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FB361E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175E74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:rsidR="00BB17D9" w:rsidRPr="000C7D53" w:rsidRDefault="00FB361E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25 червня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 w:rsidR="004236D3">
        <w:rPr>
          <w:rFonts w:ascii="Century" w:eastAsia="Calibri" w:hAnsi="Century" w:cs="Times New Roman"/>
          <w:sz w:val="24"/>
          <w:szCs w:val="24"/>
          <w:lang w:eastAsia="ru-RU"/>
        </w:rPr>
        <w:t>5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2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3" w:name="_Hlk192236049"/>
      <w:bookmarkStart w:id="4" w:name="_Hlk56871221"/>
      <w:bookmarkStart w:id="5" w:name="_GoBack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6" w:name="_Hlk198280965"/>
      <w:r w:rsidR="00175E74" w:rsidRPr="00175E74">
        <w:rPr>
          <w:b/>
          <w:sz w:val="24"/>
          <w:szCs w:val="20"/>
          <w:lang w:eastAsia="uk-UA"/>
        </w:rPr>
        <w:t xml:space="preserve">для </w:t>
      </w:r>
      <w:r w:rsidR="00FB361E">
        <w:rPr>
          <w:b/>
          <w:sz w:val="24"/>
          <w:szCs w:val="20"/>
          <w:lang w:eastAsia="uk-UA"/>
        </w:rPr>
        <w:t>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FB361E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FB361E">
        <w:rPr>
          <w:b/>
          <w:sz w:val="24"/>
        </w:rPr>
        <w:t>0,0192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FB361E">
        <w:rPr>
          <w:b/>
          <w:sz w:val="24"/>
        </w:rPr>
        <w:t>Шевченка Т.Г.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proofErr w:type="spellStart"/>
      <w:r w:rsidR="00FB361E">
        <w:rPr>
          <w:b/>
          <w:sz w:val="24"/>
        </w:rPr>
        <w:t>с.Повітно</w:t>
      </w:r>
      <w:proofErr w:type="spellEnd"/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FB361E">
        <w:rPr>
          <w:b/>
          <w:sz w:val="24"/>
        </w:rPr>
        <w:t>862</w:t>
      </w:r>
      <w:r w:rsidRPr="007F2018">
        <w:rPr>
          <w:b/>
          <w:sz w:val="24"/>
        </w:rPr>
        <w:t>00:</w:t>
      </w:r>
      <w:r w:rsidR="00FB361E">
        <w:rPr>
          <w:b/>
          <w:sz w:val="24"/>
        </w:rPr>
        <w:t>13:</w:t>
      </w:r>
      <w:r w:rsidRPr="007F2018">
        <w:rPr>
          <w:b/>
          <w:sz w:val="24"/>
        </w:rPr>
        <w:t>00</w:t>
      </w:r>
      <w:r w:rsidR="00FB361E">
        <w:rPr>
          <w:b/>
          <w:sz w:val="24"/>
        </w:rPr>
        <w:t>4</w:t>
      </w:r>
      <w:r w:rsidRPr="007F2018">
        <w:rPr>
          <w:b/>
          <w:sz w:val="24"/>
        </w:rPr>
        <w:t>:0</w:t>
      </w:r>
      <w:bookmarkEnd w:id="6"/>
      <w:r w:rsidR="00FB361E">
        <w:rPr>
          <w:b/>
          <w:sz w:val="24"/>
        </w:rPr>
        <w:t>080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3"/>
    <w:bookmarkEnd w:id="5"/>
    <w:p w:rsidR="00BB17D9" w:rsidRPr="00FB361E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7F2018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FB361E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FB361E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FB361E" w:rsidRPr="00FB361E">
        <w:rPr>
          <w:sz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sz w:val="24"/>
          <w:lang w:eastAsia="uk-UA"/>
        </w:rPr>
        <w:t xml:space="preserve">, площею </w:t>
      </w:r>
      <w:r w:rsidR="00FB361E" w:rsidRPr="00FB361E">
        <w:rPr>
          <w:sz w:val="24"/>
          <w:lang w:eastAsia="uk-UA"/>
        </w:rPr>
        <w:t>0,0192</w:t>
      </w:r>
      <w:r w:rsidR="00E34C29" w:rsidRPr="00FB361E">
        <w:rPr>
          <w:sz w:val="24"/>
          <w:lang w:eastAsia="uk-UA"/>
        </w:rPr>
        <w:t xml:space="preserve"> га, за адресою: </w:t>
      </w:r>
      <w:r w:rsidR="00FB361E" w:rsidRPr="00FB361E">
        <w:rPr>
          <w:sz w:val="24"/>
        </w:rPr>
        <w:t xml:space="preserve">вул. Шевченка Т.Г., </w:t>
      </w:r>
      <w:proofErr w:type="spellStart"/>
      <w:r w:rsidR="00FB361E" w:rsidRPr="00FB361E">
        <w:rPr>
          <w:sz w:val="24"/>
        </w:rPr>
        <w:t>с.Повітно</w:t>
      </w:r>
      <w:proofErr w:type="spellEnd"/>
      <w:r w:rsidR="00FB361E" w:rsidRPr="00FB361E">
        <w:rPr>
          <w:sz w:val="24"/>
        </w:rPr>
        <w:t xml:space="preserve"> Львівського району Львівської області;  кадастровий номер 4620986200:13:004:0080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B176C" w:rsidRPr="00FB361E">
        <w:rPr>
          <w:sz w:val="24"/>
          <w:lang w:eastAsia="ru-RU"/>
        </w:rPr>
        <w:t>,</w:t>
      </w:r>
      <w:r w:rsidRPr="00FB361E">
        <w:rPr>
          <w:bCs/>
          <w:iCs/>
          <w:color w:val="000000"/>
          <w:sz w:val="24"/>
          <w:lang w:eastAsia="ru-RU"/>
        </w:rPr>
        <w:t xml:space="preserve"> розроблений </w:t>
      </w:r>
      <w:r w:rsidR="003F6D6F" w:rsidRPr="00FB361E">
        <w:rPr>
          <w:sz w:val="24"/>
        </w:rPr>
        <w:t xml:space="preserve">ФОП </w:t>
      </w:r>
      <w:r w:rsidR="00FB361E" w:rsidRPr="00FB361E">
        <w:rPr>
          <w:sz w:val="24"/>
        </w:rPr>
        <w:t>Кульчицький Б.В</w:t>
      </w:r>
      <w:r w:rsidR="003F6D6F" w:rsidRPr="00FB361E">
        <w:rPr>
          <w:sz w:val="24"/>
        </w:rPr>
        <w:t>.</w:t>
      </w:r>
      <w:r w:rsidRPr="00FB361E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FB361E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</w:p>
    <w:p w:rsidR="000C7D53" w:rsidRPr="00FB361E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0,0192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Львівського району Львівської області; 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0C7D53" w:rsidRPr="00FB361E">
        <w:rPr>
          <w:rFonts w:ascii="Century" w:hAnsi="Century"/>
          <w:sz w:val="24"/>
          <w:szCs w:val="24"/>
        </w:rPr>
        <w:t>.</w:t>
      </w:r>
    </w:p>
    <w:bookmarkEnd w:id="7"/>
    <w:p w:rsidR="00293627" w:rsidRPr="00FB361E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FB361E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FB361E">
        <w:rPr>
          <w:rFonts w:ascii="Century" w:hAnsi="Century"/>
          <w:sz w:val="24"/>
          <w:szCs w:val="24"/>
        </w:rPr>
        <w:t>.</w:t>
      </w:r>
    </w:p>
    <w:bookmarkEnd w:id="4"/>
    <w:p w:rsidR="00676FED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FB361E">
        <w:rPr>
          <w:rFonts w:ascii="Century" w:hAnsi="Century"/>
          <w:sz w:val="24"/>
          <w:szCs w:val="24"/>
        </w:rPr>
        <w:t>3</w:t>
      </w:r>
      <w:r w:rsidR="004B176C" w:rsidRPr="00FB361E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0,0192 </w:t>
      </w:r>
      <w:r w:rsidR="004B176C" w:rsidRPr="00FB361E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FB361E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FB361E">
        <w:rPr>
          <w:rFonts w:ascii="Century" w:hAnsi="Century"/>
          <w:sz w:val="24"/>
          <w:szCs w:val="24"/>
        </w:rPr>
        <w:t xml:space="preserve">; цільове призначення </w:t>
      </w:r>
      <w:bookmarkEnd w:id="8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FB361E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676FED" w:rsidRPr="00FB361E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FB361E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FB361E" w:rsidRPr="00FB361E">
        <w:rPr>
          <w:rFonts w:ascii="Century" w:hAnsi="Century"/>
          <w:sz w:val="24"/>
          <w:szCs w:val="24"/>
          <w:lang w:eastAsia="uk-UA"/>
        </w:rPr>
        <w:t>0,0192</w:t>
      </w:r>
      <w:r w:rsidR="00D74B7B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4620986200:13:004:0080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 xml:space="preserve"> з метою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lastRenderedPageBreak/>
        <w:t>подальшого продажу її у власність на конкурентних засадах (на земельних торгах у формі електронного аукціону).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FB361E">
        <w:rPr>
          <w:rFonts w:ascii="Century" w:hAnsi="Century"/>
          <w:color w:val="000000" w:themeColor="text1"/>
        </w:rPr>
        <w:t>5</w:t>
      </w:r>
      <w:r w:rsidR="000C7D53" w:rsidRPr="00FB361E">
        <w:rPr>
          <w:rFonts w:ascii="Century" w:hAnsi="Century"/>
          <w:color w:val="000000" w:themeColor="text1"/>
        </w:rPr>
        <w:t xml:space="preserve">. </w:t>
      </w:r>
      <w:r w:rsidR="00D74B7B" w:rsidRPr="00FB361E">
        <w:rPr>
          <w:rFonts w:ascii="Century" w:hAnsi="Century"/>
          <w:color w:val="000000" w:themeColor="text1"/>
        </w:rPr>
        <w:t>З</w:t>
      </w:r>
      <w:r w:rsidR="000C7D53" w:rsidRPr="00FB361E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FB361E">
        <w:rPr>
          <w:rFonts w:ascii="Century" w:hAnsi="Century"/>
          <w:color w:val="000000" w:themeColor="text1"/>
        </w:rPr>
        <w:t>4</w:t>
      </w:r>
      <w:r w:rsidR="000C7D53" w:rsidRPr="00FB361E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FB361E">
        <w:rPr>
          <w:rFonts w:ascii="Century" w:hAnsi="Century"/>
        </w:rPr>
        <w:t>6</w:t>
      </w:r>
      <w:r w:rsidR="000C7D53" w:rsidRPr="00FB361E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0B6" w:rsidRDefault="00BF60B6" w:rsidP="00352F44">
      <w:pPr>
        <w:spacing w:after="0" w:line="240" w:lineRule="auto"/>
      </w:pPr>
      <w:r>
        <w:separator/>
      </w:r>
    </w:p>
  </w:endnote>
  <w:endnote w:type="continuationSeparator" w:id="0">
    <w:p w:rsidR="00BF60B6" w:rsidRDefault="00BF60B6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0B6" w:rsidRDefault="00BF60B6" w:rsidP="00352F44">
      <w:pPr>
        <w:spacing w:after="0" w:line="240" w:lineRule="auto"/>
      </w:pPr>
      <w:r>
        <w:separator/>
      </w:r>
    </w:p>
  </w:footnote>
  <w:footnote w:type="continuationSeparator" w:id="0">
    <w:p w:rsidR="00BF60B6" w:rsidRDefault="00BF60B6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B0003"/>
    <w:rsid w:val="000C12FC"/>
    <w:rsid w:val="000C7D53"/>
    <w:rsid w:val="000E1D26"/>
    <w:rsid w:val="000F20F2"/>
    <w:rsid w:val="00175E74"/>
    <w:rsid w:val="0018212B"/>
    <w:rsid w:val="001B0C1B"/>
    <w:rsid w:val="001F61B7"/>
    <w:rsid w:val="00293627"/>
    <w:rsid w:val="00310862"/>
    <w:rsid w:val="00352F44"/>
    <w:rsid w:val="00394C60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2D24"/>
    <w:rsid w:val="00563E89"/>
    <w:rsid w:val="005D2424"/>
    <w:rsid w:val="00615CA7"/>
    <w:rsid w:val="006470B4"/>
    <w:rsid w:val="006549F9"/>
    <w:rsid w:val="00676FED"/>
    <w:rsid w:val="00685A86"/>
    <w:rsid w:val="006C22BA"/>
    <w:rsid w:val="00717255"/>
    <w:rsid w:val="007F2018"/>
    <w:rsid w:val="008231BD"/>
    <w:rsid w:val="0087674C"/>
    <w:rsid w:val="008C4976"/>
    <w:rsid w:val="008C625C"/>
    <w:rsid w:val="00910F3A"/>
    <w:rsid w:val="009B103D"/>
    <w:rsid w:val="009C2D09"/>
    <w:rsid w:val="009E6853"/>
    <w:rsid w:val="00A215EB"/>
    <w:rsid w:val="00A41DA8"/>
    <w:rsid w:val="00AD0422"/>
    <w:rsid w:val="00B61A73"/>
    <w:rsid w:val="00BB17D9"/>
    <w:rsid w:val="00BF60B6"/>
    <w:rsid w:val="00CB3E5A"/>
    <w:rsid w:val="00D74B7B"/>
    <w:rsid w:val="00D9153F"/>
    <w:rsid w:val="00E328F5"/>
    <w:rsid w:val="00E34C29"/>
    <w:rsid w:val="00E9103D"/>
    <w:rsid w:val="00EC37DF"/>
    <w:rsid w:val="00F12961"/>
    <w:rsid w:val="00F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1303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2025-03-26T07:33:00Z</cp:lastPrinted>
  <dcterms:created xsi:type="dcterms:W3CDTF">2023-05-05T08:43:00Z</dcterms:created>
  <dcterms:modified xsi:type="dcterms:W3CDTF">2026-06-08T06:23:00Z</dcterms:modified>
</cp:coreProperties>
</file>